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sz w:val="36"/>
          <w:lang w:val="en-US" w:eastAsia="zh-CN"/>
        </w:rPr>
      </w:pPr>
      <w:r>
        <w:rPr>
          <w:rFonts w:ascii="Times New Roman" w:hAnsi="Times New Roman" w:eastAsia="宋体" w:cs="Times New Roman"/>
          <w:b/>
          <w:sz w:val="36"/>
        </w:rPr>
        <w:t>中国海洋大学</w:t>
      </w:r>
      <w:r>
        <w:rPr>
          <w:rFonts w:hint="eastAsia" w:ascii="Times New Roman" w:hAnsi="Times New Roman" w:eastAsia="宋体" w:cs="Times New Roman"/>
          <w:b/>
          <w:sz w:val="36"/>
        </w:rPr>
        <w:t>202</w:t>
      </w:r>
      <w:r>
        <w:rPr>
          <w:rFonts w:hint="eastAsia" w:ascii="Times New Roman" w:hAnsi="Times New Roman" w:eastAsia="宋体" w:cs="Times New Roman"/>
          <w:b/>
          <w:sz w:val="36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sz w:val="36"/>
        </w:rPr>
        <w:t>年</w:t>
      </w:r>
      <w:r>
        <w:rPr>
          <w:rFonts w:hint="eastAsia" w:ascii="Times New Roman" w:hAnsi="Times New Roman" w:eastAsia="宋体" w:cs="Times New Roman"/>
          <w:b/>
          <w:sz w:val="36"/>
          <w:lang w:val="en-US" w:eastAsia="zh-CN"/>
        </w:rPr>
        <w:t>材料科学与工程学院</w:t>
      </w:r>
    </w:p>
    <w:p>
      <w:pPr>
        <w:jc w:val="center"/>
        <w:rPr>
          <w:rFonts w:ascii="Times New Roman" w:hAnsi="Times New Roman" w:eastAsia="宋体" w:cs="Times New Roman"/>
          <w:b/>
          <w:sz w:val="36"/>
        </w:rPr>
      </w:pPr>
      <w:r>
        <w:rPr>
          <w:rFonts w:hint="eastAsia" w:ascii="Times New Roman" w:hAnsi="Times New Roman" w:eastAsia="宋体" w:cs="Times New Roman"/>
          <w:b/>
          <w:sz w:val="36"/>
        </w:rPr>
        <w:t>博</w:t>
      </w:r>
      <w:r>
        <w:rPr>
          <w:rFonts w:ascii="Times New Roman" w:hAnsi="Times New Roman" w:eastAsia="宋体" w:cs="Times New Roman"/>
          <w:b/>
          <w:sz w:val="36"/>
        </w:rPr>
        <w:t>士研究生</w:t>
      </w:r>
      <w:r>
        <w:rPr>
          <w:rFonts w:hint="eastAsia" w:ascii="Times New Roman" w:hAnsi="Times New Roman" w:eastAsia="宋体" w:cs="Times New Roman"/>
          <w:b/>
          <w:sz w:val="36"/>
          <w:lang w:val="en-US" w:eastAsia="zh-CN"/>
        </w:rPr>
        <w:t>综合考核</w:t>
      </w:r>
      <w:r>
        <w:rPr>
          <w:rFonts w:hint="eastAsia" w:ascii="Times New Roman" w:hAnsi="Times New Roman" w:eastAsia="宋体" w:cs="Times New Roman"/>
          <w:b/>
          <w:sz w:val="36"/>
        </w:rPr>
        <w:t>要求及时间安排</w:t>
      </w:r>
    </w:p>
    <w:p>
      <w:pPr>
        <w:spacing w:before="156" w:beforeLines="5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一</w:t>
      </w:r>
      <w:r>
        <w:rPr>
          <w:rFonts w:ascii="Times New Roman" w:hAnsi="Times New Roman" w:eastAsia="宋体" w:cs="Times New Roman"/>
          <w:b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综合考核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总体安排</w:t>
      </w:r>
    </w:p>
    <w:p>
      <w:pPr>
        <w:snapToGrid w:val="0"/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 考生于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综合考核</w:t>
      </w:r>
      <w:r>
        <w:rPr>
          <w:rFonts w:hint="eastAsia" w:ascii="Times New Roman" w:hAnsi="Times New Roman" w:eastAsia="仿宋" w:cs="Times New Roman"/>
          <w:sz w:val="28"/>
          <w:szCs w:val="28"/>
        </w:rPr>
        <w:t>前完成研招网通知规定的基本环节，具体详见中国海洋大学研究生信息网通知</w:t>
      </w:r>
      <w:r>
        <w:rPr>
          <w:rFonts w:ascii="Times New Roman" w:hAnsi="Times New Roman" w:eastAsia="仿宋" w:cs="Times New Roman"/>
          <w:sz w:val="28"/>
          <w:szCs w:val="28"/>
        </w:rPr>
        <w:t>；</w:t>
      </w:r>
    </w:p>
    <w:p>
      <w:pPr>
        <w:snapToGrid w:val="0"/>
        <w:spacing w:line="500" w:lineRule="exact"/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" w:cs="Times New Roman"/>
          <w:sz w:val="28"/>
          <w:szCs w:val="28"/>
        </w:rPr>
        <w:t xml:space="preserve">.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综合考核</w:t>
      </w:r>
      <w:r>
        <w:rPr>
          <w:rFonts w:hint="eastAsia" w:ascii="Times New Roman" w:hAnsi="Times New Roman" w:eastAsia="仿宋" w:cs="Times New Roman"/>
          <w:sz w:val="28"/>
          <w:szCs w:val="28"/>
        </w:rPr>
        <w:t>采用线下面试，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考核</w:t>
      </w:r>
      <w:r>
        <w:rPr>
          <w:rFonts w:hint="eastAsia" w:ascii="Times New Roman" w:hAnsi="Times New Roman" w:eastAsia="仿宋" w:cs="Times New Roman"/>
          <w:sz w:val="28"/>
          <w:szCs w:val="28"/>
        </w:rPr>
        <w:t>地点为中国海洋大学西海岸校区材料科学与工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程学院（青岛市西海岸新区三沙路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1299号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），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报到与信息核验地点为学院二层212。</w:t>
      </w:r>
    </w:p>
    <w:p>
      <w:pPr>
        <w:snapToGrid w:val="0"/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 xml:space="preserve">.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点名及等候地点为学院二层212。考生可在等候室等候面试，工作人员将指引考生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按照面试次序进入面试间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。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每位考生面试结束，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请立即离开学院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勿返回等候室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，禁止与</w:t>
      </w:r>
      <w:r>
        <w:rPr>
          <w:rFonts w:hint="eastAsia" w:ascii="Times New Roman" w:hAnsi="Times New Roman" w:eastAsia="仿宋" w:cs="Times New Roman"/>
          <w:sz w:val="28"/>
          <w:szCs w:val="28"/>
        </w:rPr>
        <w:t>其他考生交流考试内容</w:t>
      </w:r>
      <w:r>
        <w:rPr>
          <w:rFonts w:ascii="Times New Roman" w:hAnsi="Times New Roman" w:eastAsia="仿宋" w:cs="Times New Roman"/>
          <w:sz w:val="28"/>
          <w:szCs w:val="28"/>
        </w:rPr>
        <w:t>。</w:t>
      </w:r>
    </w:p>
    <w:p>
      <w:pPr>
        <w:snapToGrid w:val="0"/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numPr>
          <w:ilvl w:val="0"/>
          <w:numId w:val="1"/>
        </w:numPr>
        <w:snapToGrid w:val="0"/>
        <w:spacing w:line="50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综合考核</w:t>
      </w:r>
      <w:r>
        <w:rPr>
          <w:rFonts w:hint="eastAsia" w:ascii="仿宋" w:hAnsi="仿宋" w:eastAsia="仿宋" w:cs="仿宋"/>
          <w:b/>
          <w:sz w:val="28"/>
          <w:szCs w:val="28"/>
        </w:rPr>
        <w:t>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报到与信息核验</w:t>
      </w:r>
    </w:p>
    <w:p>
      <w:pPr>
        <w:snapToGrid w:val="0"/>
        <w:spacing w:line="500" w:lineRule="exact"/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时间：2024.05.23  10:00</w:t>
      </w:r>
    </w:p>
    <w:p>
      <w:pPr>
        <w:snapToGrid w:val="0"/>
        <w:spacing w:line="500" w:lineRule="exact"/>
        <w:ind w:firstLine="560" w:firstLineChars="200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地点：材料学院院楼212</w:t>
      </w:r>
    </w:p>
    <w:p>
      <w:pPr>
        <w:snapToGrid w:val="0"/>
        <w:spacing w:line="50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要求：考生携带身份证</w:t>
      </w:r>
    </w:p>
    <w:p>
      <w:pPr>
        <w:snapToGrid w:val="0"/>
        <w:spacing w:line="500" w:lineRule="exact"/>
        <w:ind w:firstLine="560"/>
        <w:rPr>
          <w:rFonts w:hint="default" w:ascii="Times New Roman" w:hAnsi="Times New Roman" w:eastAsia="仿宋" w:cs="Times New Roman"/>
          <w:b/>
          <w:sz w:val="28"/>
          <w:szCs w:val="28"/>
          <w:lang w:val="en-US" w:eastAsia="zh-CN"/>
        </w:rPr>
      </w:pPr>
    </w:p>
    <w:p>
      <w:pPr>
        <w:snapToGrid w:val="0"/>
        <w:spacing w:line="500" w:lineRule="exact"/>
        <w:ind w:firstLine="560" w:firstLineChars="200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思想政治素质与品德考核</w:t>
      </w:r>
    </w:p>
    <w:p>
      <w:pPr>
        <w:snapToGrid w:val="0"/>
        <w:spacing w:line="500" w:lineRule="exact"/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时间：20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24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.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05.23  10:10-11:00</w:t>
      </w:r>
    </w:p>
    <w:p>
      <w:pPr>
        <w:snapToGrid w:val="0"/>
        <w:spacing w:line="500" w:lineRule="exact"/>
        <w:ind w:firstLine="560" w:firstLineChars="200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地点：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材料学院院楼216，</w:t>
      </w:r>
      <w:r>
        <w:rPr>
          <w:rFonts w:ascii="Times New Roman" w:hAnsi="Times New Roman" w:eastAsia="仿宋" w:cs="Times New Roman"/>
          <w:sz w:val="28"/>
          <w:szCs w:val="28"/>
        </w:rPr>
        <w:t>面试序号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将在212等候室张贴</w:t>
      </w:r>
    </w:p>
    <w:p>
      <w:pPr>
        <w:snapToGrid w:val="0"/>
        <w:spacing w:line="50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snapToGrid w:val="0"/>
        <w:spacing w:line="500" w:lineRule="exact"/>
        <w:ind w:firstLine="560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专业综合面试和英语听力与口语测试</w:t>
      </w:r>
    </w:p>
    <w:p>
      <w:pPr>
        <w:snapToGrid w:val="0"/>
        <w:spacing w:line="500" w:lineRule="exact"/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时间：2024.05.23  13:00-16:30</w:t>
      </w:r>
    </w:p>
    <w:p>
      <w:pPr>
        <w:snapToGrid w:val="0"/>
        <w:spacing w:line="500" w:lineRule="exact"/>
        <w:ind w:firstLine="560" w:firstLineChars="200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地点：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材料学院院楼216，</w:t>
      </w:r>
      <w:r>
        <w:rPr>
          <w:rFonts w:ascii="Times New Roman" w:hAnsi="Times New Roman" w:eastAsia="仿宋" w:cs="Times New Roman"/>
          <w:sz w:val="28"/>
          <w:szCs w:val="28"/>
        </w:rPr>
        <w:t>面试序号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将在212等候室张贴</w:t>
      </w:r>
    </w:p>
    <w:p>
      <w:pPr>
        <w:snapToGrid w:val="0"/>
        <w:spacing w:line="500" w:lineRule="exact"/>
        <w:ind w:firstLine="560" w:firstLineChars="200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要求：12:45在212签到</w:t>
      </w:r>
    </w:p>
    <w:p>
      <w:pPr>
        <w:snapToGrid w:val="0"/>
        <w:spacing w:line="500" w:lineRule="exact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三</w:t>
      </w:r>
      <w:r>
        <w:rPr>
          <w:rFonts w:ascii="Times New Roman" w:hAnsi="Times New Roman" w:eastAsia="仿宋" w:cs="Times New Roman"/>
          <w:b/>
          <w:sz w:val="28"/>
          <w:szCs w:val="28"/>
        </w:rPr>
        <w:t>、考生注意事项</w:t>
      </w:r>
    </w:p>
    <w:p>
      <w:pPr>
        <w:snapToGrid w:val="0"/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 考生要穿戴得体，保持良好的形象和精神面貌。</w:t>
      </w:r>
    </w:p>
    <w:p>
      <w:pPr>
        <w:snapToGrid w:val="0"/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2．因考生个人原因无法在规定时间参加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考核</w:t>
      </w:r>
      <w:r>
        <w:rPr>
          <w:rFonts w:ascii="Times New Roman" w:hAnsi="Times New Roman" w:eastAsia="仿宋" w:cs="Times New Roman"/>
          <w:sz w:val="28"/>
          <w:szCs w:val="28"/>
        </w:rPr>
        <w:t>的，视为自动放弃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考核</w:t>
      </w:r>
      <w:r>
        <w:rPr>
          <w:rFonts w:ascii="Times New Roman" w:hAnsi="Times New Roman" w:eastAsia="仿宋" w:cs="Times New Roman"/>
          <w:sz w:val="28"/>
          <w:szCs w:val="28"/>
        </w:rPr>
        <w:t>资格，一切后果由考生个人承担。</w:t>
      </w:r>
    </w:p>
    <w:p>
      <w:pPr>
        <w:snapToGrid w:val="0"/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3.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考核</w:t>
      </w:r>
      <w:r>
        <w:rPr>
          <w:rFonts w:ascii="Times New Roman" w:hAnsi="Times New Roman" w:eastAsia="仿宋" w:cs="Times New Roman"/>
          <w:sz w:val="28"/>
          <w:szCs w:val="28"/>
        </w:rPr>
        <w:t>准备期间，务必手机通讯畅通。</w:t>
      </w:r>
    </w:p>
    <w:p>
      <w:pPr>
        <w:snapToGrid w:val="0"/>
        <w:spacing w:line="500" w:lineRule="exact"/>
        <w:ind w:firstLine="560" w:firstLineChars="200"/>
        <w:rPr>
          <w:rFonts w:hint="eastAsia" w:ascii="Times New Roman" w:hAnsi="Times New Roman" w:eastAsia="仿宋" w:cs="Times New Roman"/>
          <w:sz w:val="28"/>
          <w:szCs w:val="28"/>
        </w:rPr>
      </w:pPr>
    </w:p>
    <w:p>
      <w:pPr>
        <w:snapToGrid w:val="0"/>
        <w:spacing w:line="500" w:lineRule="exact"/>
        <w:ind w:firstLine="560" w:firstLineChars="200"/>
        <w:jc w:val="righ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材料科学与工程学院</w:t>
      </w:r>
    </w:p>
    <w:p>
      <w:pPr>
        <w:snapToGrid w:val="0"/>
        <w:spacing w:line="500" w:lineRule="exact"/>
        <w:ind w:firstLine="560" w:firstLineChars="200"/>
        <w:jc w:val="righ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2</w:t>
      </w:r>
      <w:r>
        <w:rPr>
          <w:rFonts w:ascii="Times New Roman" w:hAnsi="Times New Roman" w:eastAsia="仿宋" w:cs="Times New Roman"/>
          <w:sz w:val="28"/>
          <w:szCs w:val="28"/>
        </w:rPr>
        <w:t>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18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28"/>
          <w:szCs w:val="28"/>
        </w:rPr>
        <w:t>日</w:t>
      </w:r>
    </w:p>
    <w:p>
      <w:pPr>
        <w:snapToGrid w:val="0"/>
        <w:spacing w:line="500" w:lineRule="exact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C9AFD"/>
    <w:multiLevelType w:val="singleLevel"/>
    <w:tmpl w:val="233C9AF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Y2ViNmIzODQ3NmEzYTE5NWM0YzI0OGM3OTM3OTEifQ=="/>
  </w:docVars>
  <w:rsids>
    <w:rsidRoot w:val="00C25A0B"/>
    <w:rsid w:val="00035F5B"/>
    <w:rsid w:val="00050D93"/>
    <w:rsid w:val="00052F96"/>
    <w:rsid w:val="00075A13"/>
    <w:rsid w:val="000D2ABF"/>
    <w:rsid w:val="000D64C5"/>
    <w:rsid w:val="00102224"/>
    <w:rsid w:val="00126A18"/>
    <w:rsid w:val="00135B54"/>
    <w:rsid w:val="00140F8F"/>
    <w:rsid w:val="001F6C22"/>
    <w:rsid w:val="00233EF9"/>
    <w:rsid w:val="00272371"/>
    <w:rsid w:val="002E2601"/>
    <w:rsid w:val="003136A9"/>
    <w:rsid w:val="00365402"/>
    <w:rsid w:val="003A2FE7"/>
    <w:rsid w:val="003C108A"/>
    <w:rsid w:val="003C69ED"/>
    <w:rsid w:val="003E0EB2"/>
    <w:rsid w:val="00467E9E"/>
    <w:rsid w:val="004756A1"/>
    <w:rsid w:val="00501D28"/>
    <w:rsid w:val="0052701E"/>
    <w:rsid w:val="005952E7"/>
    <w:rsid w:val="0059661D"/>
    <w:rsid w:val="005C0027"/>
    <w:rsid w:val="00635F4C"/>
    <w:rsid w:val="00647EAE"/>
    <w:rsid w:val="0065004E"/>
    <w:rsid w:val="006770B5"/>
    <w:rsid w:val="00682DCC"/>
    <w:rsid w:val="006941FB"/>
    <w:rsid w:val="006D550F"/>
    <w:rsid w:val="006E13DF"/>
    <w:rsid w:val="006E174D"/>
    <w:rsid w:val="006E5EB6"/>
    <w:rsid w:val="00705C08"/>
    <w:rsid w:val="007633AD"/>
    <w:rsid w:val="007F0DBE"/>
    <w:rsid w:val="007F4294"/>
    <w:rsid w:val="0080331C"/>
    <w:rsid w:val="00843B04"/>
    <w:rsid w:val="0084719D"/>
    <w:rsid w:val="00866DB8"/>
    <w:rsid w:val="00891111"/>
    <w:rsid w:val="00895A84"/>
    <w:rsid w:val="008C0C61"/>
    <w:rsid w:val="00946E80"/>
    <w:rsid w:val="00966F0C"/>
    <w:rsid w:val="00994E59"/>
    <w:rsid w:val="009A3CE5"/>
    <w:rsid w:val="00AD1BAE"/>
    <w:rsid w:val="00AD7A26"/>
    <w:rsid w:val="00AF25E0"/>
    <w:rsid w:val="00AF4F6F"/>
    <w:rsid w:val="00B06CDD"/>
    <w:rsid w:val="00B078FB"/>
    <w:rsid w:val="00B726AC"/>
    <w:rsid w:val="00B8082C"/>
    <w:rsid w:val="00BA5433"/>
    <w:rsid w:val="00BC2332"/>
    <w:rsid w:val="00C16C03"/>
    <w:rsid w:val="00C25A0B"/>
    <w:rsid w:val="00C53C94"/>
    <w:rsid w:val="00C563B3"/>
    <w:rsid w:val="00C73044"/>
    <w:rsid w:val="00CB64AF"/>
    <w:rsid w:val="00CF2EA7"/>
    <w:rsid w:val="00D37A28"/>
    <w:rsid w:val="00D67966"/>
    <w:rsid w:val="00D92731"/>
    <w:rsid w:val="00DA0923"/>
    <w:rsid w:val="00E969D7"/>
    <w:rsid w:val="00EA663E"/>
    <w:rsid w:val="00EB6B6E"/>
    <w:rsid w:val="00EC6A26"/>
    <w:rsid w:val="00ED0927"/>
    <w:rsid w:val="00EF61BA"/>
    <w:rsid w:val="00F52B78"/>
    <w:rsid w:val="00FB5507"/>
    <w:rsid w:val="0168325F"/>
    <w:rsid w:val="06B10DB9"/>
    <w:rsid w:val="0B5B2331"/>
    <w:rsid w:val="0CE14790"/>
    <w:rsid w:val="1230601B"/>
    <w:rsid w:val="131D154C"/>
    <w:rsid w:val="1457163D"/>
    <w:rsid w:val="181A00FA"/>
    <w:rsid w:val="1A6855ED"/>
    <w:rsid w:val="1D4E2C14"/>
    <w:rsid w:val="1F0F6689"/>
    <w:rsid w:val="1F3C344F"/>
    <w:rsid w:val="21624094"/>
    <w:rsid w:val="21E7613B"/>
    <w:rsid w:val="22B55C6E"/>
    <w:rsid w:val="37C6153D"/>
    <w:rsid w:val="388E6591"/>
    <w:rsid w:val="398C202C"/>
    <w:rsid w:val="3AD8706D"/>
    <w:rsid w:val="3D8B14FA"/>
    <w:rsid w:val="3FDC6315"/>
    <w:rsid w:val="4E4C58A5"/>
    <w:rsid w:val="4F18692B"/>
    <w:rsid w:val="4F876573"/>
    <w:rsid w:val="560477BF"/>
    <w:rsid w:val="5A7001AF"/>
    <w:rsid w:val="5AAC5676"/>
    <w:rsid w:val="67313B0C"/>
    <w:rsid w:val="68CD4B12"/>
    <w:rsid w:val="69C02F7C"/>
    <w:rsid w:val="6A7F7A99"/>
    <w:rsid w:val="6F8A1C4E"/>
    <w:rsid w:val="70BB5063"/>
    <w:rsid w:val="71566E42"/>
    <w:rsid w:val="75BF3CD3"/>
    <w:rsid w:val="77D00208"/>
    <w:rsid w:val="79E8556A"/>
    <w:rsid w:val="7B44483B"/>
    <w:rsid w:val="7EE6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563C1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文字 字符"/>
    <w:basedOn w:val="7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3">
    <w:name w:val="批注文字 字符1"/>
    <w:basedOn w:val="7"/>
    <w:semiHidden/>
    <w:qFormat/>
    <w:uiPriority w:val="99"/>
  </w:style>
  <w:style w:type="character" w:customStyle="1" w:styleId="14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5">
    <w:name w:val="fontstyle01"/>
    <w:basedOn w:val="7"/>
    <w:qFormat/>
    <w:uiPriority w:val="0"/>
    <w:rPr>
      <w:rFonts w:hint="default" w:ascii="仿宋" w:hAnsi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789</Words>
  <Characters>969</Characters>
  <Lines>11</Lines>
  <Paragraphs>3</Paragraphs>
  <TotalTime>1</TotalTime>
  <ScaleCrop>false</ScaleCrop>
  <LinksUpToDate>false</LinksUpToDate>
  <CharactersWithSpaces>988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2020-05-08T15:39:00Z</dcterms:created>
  <dc:creator>man cheng</dc:creator>
  <cp:lastModifiedBy>clxy</cp:lastModifiedBy>
  <cp:lastPrinted>2024-03-06T01:01:00Z</cp:lastPrinted>
  <dcterms:modified xsi:type="dcterms:W3CDTF">2024-05-17T13:59:15Z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2D78388E205B4585BB664931C921A572</vt:lpwstr>
  </property>
</Properties>
</file>